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266FF1" w14:textId="77777777" w:rsidR="00C06B82" w:rsidRDefault="006D6287" w:rsidP="00E70A36">
      <w:pPr>
        <w:jc w:val="center"/>
        <w:rPr>
          <w:rFonts w:ascii="Times New Roman" w:hAnsi="Times New Roman" w:cs="Times New Roman"/>
          <w:b/>
        </w:rPr>
      </w:pPr>
      <w:r>
        <w:rPr>
          <w:rFonts w:ascii="Times New Roman" w:hAnsi="Times New Roman" w:cs="Times New Roman"/>
          <w:b/>
        </w:rPr>
        <w:t>‘</w:t>
      </w:r>
      <w:r w:rsidR="00E70A36" w:rsidRPr="009D72A6">
        <w:rPr>
          <w:rFonts w:ascii="Times New Roman" w:hAnsi="Times New Roman" w:cs="Times New Roman"/>
          <w:b/>
        </w:rPr>
        <w:t>1916: Home: 2016</w:t>
      </w:r>
      <w:r>
        <w:rPr>
          <w:rFonts w:ascii="Times New Roman" w:hAnsi="Times New Roman" w:cs="Times New Roman"/>
          <w:b/>
        </w:rPr>
        <w:t>’</w:t>
      </w:r>
    </w:p>
    <w:p w14:paraId="5579A67E" w14:textId="77777777" w:rsidR="000D41E1" w:rsidRDefault="000D41E1" w:rsidP="00E70A36">
      <w:pPr>
        <w:jc w:val="center"/>
        <w:rPr>
          <w:rFonts w:ascii="Times New Roman" w:hAnsi="Times New Roman" w:cs="Times New Roman"/>
          <w:b/>
        </w:rPr>
      </w:pPr>
    </w:p>
    <w:p w14:paraId="1ADCD584" w14:textId="71F78928" w:rsidR="000D41E1" w:rsidRPr="000D41E1" w:rsidRDefault="006E743E" w:rsidP="00E70A36">
      <w:pPr>
        <w:jc w:val="center"/>
        <w:rPr>
          <w:rFonts w:ascii="Times New Roman" w:hAnsi="Times New Roman" w:cs="Times New Roman"/>
          <w:b/>
          <w:i/>
        </w:rPr>
      </w:pPr>
      <w:r>
        <w:rPr>
          <w:rFonts w:ascii="Times New Roman" w:hAnsi="Times New Roman" w:cs="Times New Roman"/>
          <w:b/>
          <w:i/>
        </w:rPr>
        <w:t xml:space="preserve">16-31 </w:t>
      </w:r>
      <w:r w:rsidR="000D41E1" w:rsidRPr="000D41E1">
        <w:rPr>
          <w:rFonts w:ascii="Times New Roman" w:hAnsi="Times New Roman" w:cs="Times New Roman"/>
          <w:b/>
          <w:i/>
        </w:rPr>
        <w:t>October 2016</w:t>
      </w:r>
    </w:p>
    <w:p w14:paraId="36F50D0F" w14:textId="7202D7C1" w:rsidR="000D41E1" w:rsidRPr="000D41E1" w:rsidRDefault="000D41E1" w:rsidP="00E70A36">
      <w:pPr>
        <w:jc w:val="center"/>
        <w:rPr>
          <w:rFonts w:ascii="Times New Roman" w:hAnsi="Times New Roman" w:cs="Times New Roman"/>
          <w:b/>
          <w:i/>
        </w:rPr>
      </w:pPr>
      <w:r w:rsidRPr="000D41E1">
        <w:rPr>
          <w:rFonts w:ascii="Times New Roman" w:hAnsi="Times New Roman" w:cs="Times New Roman"/>
          <w:b/>
          <w:i/>
        </w:rPr>
        <w:t>Locations throughout Ireland and the diaspora</w:t>
      </w:r>
    </w:p>
    <w:p w14:paraId="15A128FA" w14:textId="77777777" w:rsidR="00E70A36" w:rsidRPr="009D72A6" w:rsidRDefault="00E70A36">
      <w:pPr>
        <w:rPr>
          <w:rFonts w:ascii="Times New Roman" w:hAnsi="Times New Roman" w:cs="Times New Roman"/>
          <w:b/>
        </w:rPr>
      </w:pPr>
    </w:p>
    <w:p w14:paraId="62ADA9AD" w14:textId="77777777" w:rsidR="00E70A36" w:rsidRPr="009D72A6" w:rsidRDefault="009D72A6" w:rsidP="00E70A36">
      <w:pPr>
        <w:jc w:val="center"/>
        <w:rPr>
          <w:rFonts w:ascii="Times New Roman" w:hAnsi="Times New Roman" w:cs="Times New Roman"/>
          <w:b/>
        </w:rPr>
      </w:pPr>
      <w:r>
        <w:rPr>
          <w:rFonts w:ascii="Times New Roman" w:hAnsi="Times New Roman" w:cs="Times New Roman"/>
          <w:b/>
        </w:rPr>
        <w:t>Call for Proj</w:t>
      </w:r>
      <w:r w:rsidR="00E70A36" w:rsidRPr="009D72A6">
        <w:rPr>
          <w:rFonts w:ascii="Times New Roman" w:hAnsi="Times New Roman" w:cs="Times New Roman"/>
          <w:b/>
        </w:rPr>
        <w:t>e</w:t>
      </w:r>
      <w:r>
        <w:rPr>
          <w:rFonts w:ascii="Times New Roman" w:hAnsi="Times New Roman" w:cs="Times New Roman"/>
          <w:b/>
        </w:rPr>
        <w:t>ct</w:t>
      </w:r>
      <w:r w:rsidR="00E70A36" w:rsidRPr="009D72A6">
        <w:rPr>
          <w:rFonts w:ascii="Times New Roman" w:hAnsi="Times New Roman" w:cs="Times New Roman"/>
          <w:b/>
        </w:rPr>
        <w:t xml:space="preserve"> Proposals</w:t>
      </w:r>
    </w:p>
    <w:p w14:paraId="3B534E28" w14:textId="77777777" w:rsidR="00EB07A7" w:rsidRPr="009D72A6" w:rsidRDefault="00EB07A7" w:rsidP="00E70A36">
      <w:pPr>
        <w:jc w:val="center"/>
        <w:rPr>
          <w:rFonts w:ascii="Times New Roman" w:hAnsi="Times New Roman" w:cs="Times New Roman"/>
          <w:b/>
        </w:rPr>
      </w:pPr>
    </w:p>
    <w:p w14:paraId="05EA1520" w14:textId="77777777" w:rsidR="00EB07A7" w:rsidRPr="009D72A6" w:rsidRDefault="00EB07A7" w:rsidP="00EB07A7">
      <w:pPr>
        <w:jc w:val="center"/>
        <w:rPr>
          <w:rFonts w:ascii="Times New Roman" w:hAnsi="Times New Roman" w:cs="Times New Roman"/>
        </w:rPr>
      </w:pPr>
      <w:r w:rsidRPr="009D72A6">
        <w:rPr>
          <w:rFonts w:ascii="Times New Roman" w:hAnsi="Times New Roman" w:cs="Times New Roman"/>
        </w:rPr>
        <w:t xml:space="preserve">“The Republic guarantees religious and civil liberty, </w:t>
      </w:r>
    </w:p>
    <w:p w14:paraId="00390FC5" w14:textId="77777777" w:rsidR="00EB07A7" w:rsidRPr="009D72A6" w:rsidRDefault="00EB07A7" w:rsidP="00EB07A7">
      <w:pPr>
        <w:jc w:val="center"/>
        <w:rPr>
          <w:rFonts w:ascii="Times New Roman" w:hAnsi="Times New Roman" w:cs="Times New Roman"/>
        </w:rPr>
      </w:pPr>
      <w:r w:rsidRPr="009D72A6">
        <w:rPr>
          <w:rFonts w:ascii="Times New Roman" w:hAnsi="Times New Roman" w:cs="Times New Roman"/>
        </w:rPr>
        <w:t xml:space="preserve">equal rights and equal opportunities to all its citizens, </w:t>
      </w:r>
    </w:p>
    <w:p w14:paraId="281EB350" w14:textId="77777777" w:rsidR="00EB07A7" w:rsidRPr="009D72A6" w:rsidRDefault="00EB07A7" w:rsidP="00EB07A7">
      <w:pPr>
        <w:jc w:val="center"/>
        <w:rPr>
          <w:rFonts w:ascii="Times New Roman" w:hAnsi="Times New Roman" w:cs="Times New Roman"/>
        </w:rPr>
      </w:pPr>
      <w:r w:rsidRPr="009D72A6">
        <w:rPr>
          <w:rFonts w:ascii="Times New Roman" w:hAnsi="Times New Roman" w:cs="Times New Roman"/>
        </w:rPr>
        <w:t xml:space="preserve">and declares its resolve to pursue the happiness </w:t>
      </w:r>
    </w:p>
    <w:p w14:paraId="3CD1C720" w14:textId="77777777" w:rsidR="00EB07A7" w:rsidRPr="009D72A6" w:rsidRDefault="00EB07A7" w:rsidP="00EB07A7">
      <w:pPr>
        <w:jc w:val="center"/>
        <w:rPr>
          <w:rFonts w:ascii="Times New Roman" w:hAnsi="Times New Roman" w:cs="Times New Roman"/>
        </w:rPr>
      </w:pPr>
      <w:r w:rsidRPr="009D72A6">
        <w:rPr>
          <w:rFonts w:ascii="Times New Roman" w:hAnsi="Times New Roman" w:cs="Times New Roman"/>
        </w:rPr>
        <w:t xml:space="preserve">and prosperity of the whole nation and all of its parts, </w:t>
      </w:r>
    </w:p>
    <w:p w14:paraId="56D0EE4A" w14:textId="77777777" w:rsidR="00EB07A7" w:rsidRPr="009D72A6" w:rsidRDefault="00EB07A7" w:rsidP="00EB07A7">
      <w:pPr>
        <w:jc w:val="center"/>
        <w:rPr>
          <w:rFonts w:ascii="Times New Roman" w:hAnsi="Times New Roman" w:cs="Times New Roman"/>
        </w:rPr>
      </w:pPr>
      <w:r w:rsidRPr="009D72A6">
        <w:rPr>
          <w:rFonts w:ascii="Times New Roman" w:hAnsi="Times New Roman" w:cs="Times New Roman"/>
        </w:rPr>
        <w:t>cherishing all of the children of the nation equally.”</w:t>
      </w:r>
    </w:p>
    <w:p w14:paraId="28527AA8" w14:textId="77777777" w:rsidR="00EB07A7" w:rsidRPr="009D72A6" w:rsidRDefault="00EB07A7" w:rsidP="00EB07A7">
      <w:pPr>
        <w:jc w:val="center"/>
        <w:rPr>
          <w:rFonts w:ascii="Times New Roman" w:hAnsi="Times New Roman" w:cs="Times New Roman"/>
          <w:i/>
        </w:rPr>
      </w:pPr>
      <w:r w:rsidRPr="009D72A6">
        <w:rPr>
          <w:rFonts w:ascii="Times New Roman" w:hAnsi="Times New Roman" w:cs="Times New Roman"/>
          <w:i/>
        </w:rPr>
        <w:t>Proclamation of the Irish Republic</w:t>
      </w:r>
    </w:p>
    <w:p w14:paraId="7F38367A" w14:textId="77777777" w:rsidR="00EB07A7" w:rsidRPr="009D72A6" w:rsidRDefault="00EB07A7" w:rsidP="00EB07A7">
      <w:pPr>
        <w:jc w:val="center"/>
        <w:rPr>
          <w:rFonts w:ascii="Times New Roman" w:hAnsi="Times New Roman" w:cs="Times New Roman"/>
          <w:i/>
        </w:rPr>
      </w:pPr>
    </w:p>
    <w:p w14:paraId="2A8ED00C" w14:textId="77777777" w:rsidR="00EB07A7" w:rsidRPr="009D72A6" w:rsidRDefault="006D6287" w:rsidP="00EB07A7">
      <w:pPr>
        <w:rPr>
          <w:rFonts w:ascii="Times New Roman" w:hAnsi="Times New Roman" w:cs="Times New Roman"/>
        </w:rPr>
      </w:pPr>
      <w:r>
        <w:rPr>
          <w:rFonts w:ascii="Times New Roman" w:hAnsi="Times New Roman" w:cs="Times New Roman"/>
        </w:rPr>
        <w:t>20</w:t>
      </w:r>
      <w:r w:rsidR="00EB07A7" w:rsidRPr="009D72A6">
        <w:rPr>
          <w:rFonts w:ascii="Times New Roman" w:hAnsi="Times New Roman" w:cs="Times New Roman"/>
        </w:rPr>
        <w:t>16 is the ce</w:t>
      </w:r>
      <w:r w:rsidR="000C137F">
        <w:rPr>
          <w:rFonts w:ascii="Times New Roman" w:hAnsi="Times New Roman" w:cs="Times New Roman"/>
        </w:rPr>
        <w:t xml:space="preserve">ntenary of the 1916 Rising – a rebellion mounted to achieve </w:t>
      </w:r>
      <w:r w:rsidR="00EB07A7" w:rsidRPr="009D72A6">
        <w:rPr>
          <w:rFonts w:ascii="Times New Roman" w:hAnsi="Times New Roman" w:cs="Times New Roman"/>
        </w:rPr>
        <w:t>personal and political freedom</w:t>
      </w:r>
      <w:r w:rsidR="000C137F">
        <w:rPr>
          <w:rFonts w:ascii="Times New Roman" w:hAnsi="Times New Roman" w:cs="Times New Roman"/>
        </w:rPr>
        <w:t>s</w:t>
      </w:r>
      <w:r w:rsidR="00EB07A7" w:rsidRPr="009D72A6">
        <w:rPr>
          <w:rFonts w:ascii="Times New Roman" w:hAnsi="Times New Roman" w:cs="Times New Roman"/>
        </w:rPr>
        <w:t xml:space="preserve"> from</w:t>
      </w:r>
      <w:r w:rsidR="000C137F">
        <w:rPr>
          <w:rFonts w:ascii="Times New Roman" w:hAnsi="Times New Roman" w:cs="Times New Roman"/>
        </w:rPr>
        <w:t xml:space="preserve"> contested ruling authorities on the island of Ireland</w:t>
      </w:r>
      <w:r w:rsidR="00EB07A7" w:rsidRPr="009D72A6">
        <w:rPr>
          <w:rFonts w:ascii="Times New Roman" w:hAnsi="Times New Roman" w:cs="Times New Roman"/>
        </w:rPr>
        <w:t xml:space="preserve">.  </w:t>
      </w:r>
    </w:p>
    <w:p w14:paraId="43D01B39" w14:textId="77777777" w:rsidR="00EB07A7" w:rsidRPr="009D72A6" w:rsidRDefault="00EB07A7" w:rsidP="00EB07A7">
      <w:pPr>
        <w:rPr>
          <w:rFonts w:ascii="Times New Roman" w:hAnsi="Times New Roman" w:cs="Times New Roman"/>
        </w:rPr>
      </w:pPr>
    </w:p>
    <w:p w14:paraId="21B142C2" w14:textId="77777777" w:rsidR="00EB07A7" w:rsidRPr="009D72A6" w:rsidRDefault="00EB07A7" w:rsidP="00EB07A7">
      <w:pPr>
        <w:rPr>
          <w:rFonts w:ascii="Times New Roman" w:hAnsi="Times New Roman" w:cs="Times New Roman"/>
        </w:rPr>
      </w:pPr>
      <w:r w:rsidRPr="009D72A6">
        <w:rPr>
          <w:rFonts w:ascii="Times New Roman" w:hAnsi="Times New Roman" w:cs="Times New Roman"/>
        </w:rPr>
        <w:t>2016 is also the 20-year anniversary of the closure of the last Mag</w:t>
      </w:r>
      <w:r w:rsidR="000C137F">
        <w:rPr>
          <w:rFonts w:ascii="Times New Roman" w:hAnsi="Times New Roman" w:cs="Times New Roman"/>
        </w:rPr>
        <w:t>dalene laundry in Ireland located on Seá</w:t>
      </w:r>
      <w:r w:rsidRPr="009D72A6">
        <w:rPr>
          <w:rFonts w:ascii="Times New Roman" w:hAnsi="Times New Roman" w:cs="Times New Roman"/>
        </w:rPr>
        <w:t xml:space="preserve">n McDermott Street </w:t>
      </w:r>
      <w:r w:rsidR="000C137F">
        <w:rPr>
          <w:rFonts w:ascii="Times New Roman" w:hAnsi="Times New Roman" w:cs="Times New Roman"/>
        </w:rPr>
        <w:t xml:space="preserve">Lwr </w:t>
      </w:r>
      <w:r w:rsidRPr="009D72A6">
        <w:rPr>
          <w:rFonts w:ascii="Times New Roman" w:hAnsi="Times New Roman" w:cs="Times New Roman"/>
        </w:rPr>
        <w:t xml:space="preserve">in Dublin’s north city centre. </w:t>
      </w:r>
    </w:p>
    <w:p w14:paraId="285AD948" w14:textId="77777777" w:rsidR="00EB07A7" w:rsidRPr="009D72A6" w:rsidRDefault="00EB07A7" w:rsidP="00EB07A7">
      <w:pPr>
        <w:rPr>
          <w:rFonts w:ascii="Times New Roman" w:hAnsi="Times New Roman" w:cs="Times New Roman"/>
        </w:rPr>
      </w:pPr>
    </w:p>
    <w:p w14:paraId="404E599A" w14:textId="77777777" w:rsidR="00EB07A7" w:rsidRPr="009D72A6" w:rsidRDefault="00EB07A7" w:rsidP="00EB07A7">
      <w:pPr>
        <w:rPr>
          <w:rFonts w:ascii="Times New Roman" w:hAnsi="Times New Roman" w:cs="Times New Roman"/>
        </w:rPr>
      </w:pPr>
      <w:r w:rsidRPr="009D72A6">
        <w:rPr>
          <w:rFonts w:ascii="Times New Roman" w:hAnsi="Times New Roman" w:cs="Times New Roman"/>
        </w:rPr>
        <w:t xml:space="preserve">While many fought for an idea of </w:t>
      </w:r>
      <w:r w:rsidR="00EB3319">
        <w:rPr>
          <w:rFonts w:ascii="Times New Roman" w:hAnsi="Times New Roman" w:cs="Times New Roman"/>
        </w:rPr>
        <w:t>home in 1916, others were confined</w:t>
      </w:r>
      <w:r w:rsidRPr="009D72A6">
        <w:rPr>
          <w:rFonts w:ascii="Times New Roman" w:hAnsi="Times New Roman" w:cs="Times New Roman"/>
        </w:rPr>
        <w:t xml:space="preserve"> and silenced in homes such as the Laundries, Mother and Baby homes, industrial and reformatory schools, orphanages and related institution</w:t>
      </w:r>
      <w:r w:rsidR="00886A9E" w:rsidRPr="009D72A6">
        <w:rPr>
          <w:rFonts w:ascii="Times New Roman" w:hAnsi="Times New Roman" w:cs="Times New Roman"/>
        </w:rPr>
        <w:t>s</w:t>
      </w:r>
      <w:r w:rsidRPr="009D72A6">
        <w:rPr>
          <w:rFonts w:ascii="Times New Roman" w:hAnsi="Times New Roman" w:cs="Times New Roman"/>
        </w:rPr>
        <w:t>.</w:t>
      </w:r>
    </w:p>
    <w:p w14:paraId="18D03680" w14:textId="77777777" w:rsidR="00EB07A7" w:rsidRPr="009D72A6" w:rsidRDefault="00EB07A7" w:rsidP="00EB07A7">
      <w:pPr>
        <w:rPr>
          <w:rFonts w:ascii="Times New Roman" w:hAnsi="Times New Roman" w:cs="Times New Roman"/>
        </w:rPr>
      </w:pPr>
    </w:p>
    <w:p w14:paraId="06C77FE8" w14:textId="4055C3A9" w:rsidR="00EB07A7" w:rsidRDefault="006D6287" w:rsidP="00EB07A7">
      <w:pPr>
        <w:rPr>
          <w:rFonts w:ascii="Times New Roman" w:hAnsi="Times New Roman" w:cs="Times New Roman"/>
        </w:rPr>
      </w:pPr>
      <w:r>
        <w:rPr>
          <w:rFonts w:ascii="Times New Roman" w:hAnsi="Times New Roman" w:cs="Times New Roman"/>
        </w:rPr>
        <w:t>‘1916: Home: 2016’ calls</w:t>
      </w:r>
      <w:r w:rsidR="00EB07A7" w:rsidRPr="009D72A6">
        <w:rPr>
          <w:rFonts w:ascii="Times New Roman" w:hAnsi="Times New Roman" w:cs="Times New Roman"/>
        </w:rPr>
        <w:t xml:space="preserve"> for participants to </w:t>
      </w:r>
      <w:r w:rsidR="006E743E">
        <w:rPr>
          <w:rFonts w:ascii="Times New Roman" w:hAnsi="Times New Roman" w:cs="Times New Roman"/>
        </w:rPr>
        <w:t xml:space="preserve">join together to </w:t>
      </w:r>
      <w:r w:rsidR="00EB07A7" w:rsidRPr="009D72A6">
        <w:rPr>
          <w:rFonts w:ascii="Times New Roman" w:hAnsi="Times New Roman" w:cs="Times New Roman"/>
        </w:rPr>
        <w:t xml:space="preserve">stage a national and international </w:t>
      </w:r>
      <w:r>
        <w:rPr>
          <w:rFonts w:ascii="Times New Roman" w:hAnsi="Times New Roman" w:cs="Times New Roman"/>
        </w:rPr>
        <w:t xml:space="preserve">programme </w:t>
      </w:r>
      <w:r w:rsidR="00EB3319">
        <w:rPr>
          <w:rFonts w:ascii="Times New Roman" w:hAnsi="Times New Roman" w:cs="Times New Roman"/>
        </w:rPr>
        <w:t>of</w:t>
      </w:r>
      <w:r w:rsidR="00EB07A7" w:rsidRPr="009D72A6">
        <w:rPr>
          <w:rFonts w:ascii="Times New Roman" w:hAnsi="Times New Roman" w:cs="Times New Roman"/>
        </w:rPr>
        <w:t xml:space="preserve"> multi-disciplinary </w:t>
      </w:r>
      <w:r w:rsidR="009D72A6">
        <w:rPr>
          <w:rFonts w:ascii="Times New Roman" w:hAnsi="Times New Roman" w:cs="Times New Roman"/>
        </w:rPr>
        <w:t xml:space="preserve">creative </w:t>
      </w:r>
      <w:r w:rsidR="00EB3319">
        <w:rPr>
          <w:rFonts w:ascii="Times New Roman" w:hAnsi="Times New Roman" w:cs="Times New Roman"/>
        </w:rPr>
        <w:t>arts projects responding to t</w:t>
      </w:r>
      <w:r w:rsidR="00EB07A7" w:rsidRPr="009D72A6">
        <w:rPr>
          <w:rFonts w:ascii="Times New Roman" w:hAnsi="Times New Roman" w:cs="Times New Roman"/>
        </w:rPr>
        <w:t>he homes we have made, the homes we</w:t>
      </w:r>
      <w:r w:rsidR="000C137F">
        <w:rPr>
          <w:rFonts w:ascii="Times New Roman" w:hAnsi="Times New Roman" w:cs="Times New Roman"/>
        </w:rPr>
        <w:t xml:space="preserve"> hid, and the homes that we are yet to imagine and</w:t>
      </w:r>
      <w:r w:rsidR="00EB07A7" w:rsidRPr="009D72A6">
        <w:rPr>
          <w:rFonts w:ascii="Times New Roman" w:hAnsi="Times New Roman" w:cs="Times New Roman"/>
        </w:rPr>
        <w:t xml:space="preserve"> build.  </w:t>
      </w:r>
    </w:p>
    <w:p w14:paraId="1D91884C" w14:textId="77777777" w:rsidR="006E743E" w:rsidRDefault="006E743E" w:rsidP="00EB07A7">
      <w:pPr>
        <w:rPr>
          <w:rFonts w:ascii="Times New Roman" w:hAnsi="Times New Roman" w:cs="Times New Roman"/>
        </w:rPr>
      </w:pPr>
    </w:p>
    <w:p w14:paraId="732685C0" w14:textId="40C6637E" w:rsidR="006E743E" w:rsidRPr="009D72A6" w:rsidRDefault="006E743E" w:rsidP="00EB07A7">
      <w:pPr>
        <w:rPr>
          <w:rFonts w:ascii="Times New Roman" w:hAnsi="Times New Roman" w:cs="Times New Roman"/>
        </w:rPr>
      </w:pPr>
      <w:r>
        <w:rPr>
          <w:rFonts w:ascii="Times New Roman" w:hAnsi="Times New Roman" w:cs="Times New Roman"/>
        </w:rPr>
        <w:t>‘1916: Home: 2016’ is coordinated by an international committee of artists and academics including Patricia Burke Brogan, Mary Caulfield, Thomas Conway, Jo Egan, Evelyn Glynn, Declan Gorman, Miriam Haughton, Louise Lowe, Declan Mallon, Paula McFetridge, Aoife McGrath, Charlotte McIvor, Emer O’Toole, Emilie Pine, and Brian Singleton.</w:t>
      </w:r>
    </w:p>
    <w:p w14:paraId="2E828B9F" w14:textId="77777777" w:rsidR="00EB07A7" w:rsidRPr="009D72A6" w:rsidRDefault="00EB07A7" w:rsidP="00EB07A7">
      <w:pPr>
        <w:rPr>
          <w:rFonts w:ascii="Times New Roman" w:hAnsi="Times New Roman" w:cs="Times New Roman"/>
        </w:rPr>
      </w:pPr>
    </w:p>
    <w:p w14:paraId="61333045" w14:textId="77777777" w:rsidR="00886A9E" w:rsidRPr="009D72A6" w:rsidRDefault="00EB07A7" w:rsidP="00EB07A7">
      <w:pPr>
        <w:rPr>
          <w:rFonts w:ascii="Times New Roman" w:hAnsi="Times New Roman" w:cs="Times New Roman"/>
        </w:rPr>
      </w:pPr>
      <w:r w:rsidRPr="009D72A6">
        <w:rPr>
          <w:rFonts w:ascii="Times New Roman" w:hAnsi="Times New Roman" w:cs="Times New Roman"/>
        </w:rPr>
        <w:t xml:space="preserve">Events will take place in the second half of October 2016 throughout the island of Ireland </w:t>
      </w:r>
      <w:r w:rsidR="00886A9E" w:rsidRPr="009D72A6">
        <w:rPr>
          <w:rFonts w:ascii="Times New Roman" w:hAnsi="Times New Roman" w:cs="Times New Roman"/>
        </w:rPr>
        <w:t>and internationally to coincide with the anniversary of the clos</w:t>
      </w:r>
      <w:r w:rsidR="000C137F">
        <w:rPr>
          <w:rFonts w:ascii="Times New Roman" w:hAnsi="Times New Roman" w:cs="Times New Roman"/>
        </w:rPr>
        <w:t xml:space="preserve">ing of Ireland’s last laundry. </w:t>
      </w:r>
      <w:r w:rsidR="00886A9E" w:rsidRPr="009D72A6">
        <w:rPr>
          <w:rFonts w:ascii="Times New Roman" w:hAnsi="Times New Roman" w:cs="Times New Roman"/>
        </w:rPr>
        <w:t>For this preliminary call, artists will propose events that they would like to produce as part of this nationa</w:t>
      </w:r>
      <w:r w:rsidR="000C137F">
        <w:rPr>
          <w:rFonts w:ascii="Times New Roman" w:hAnsi="Times New Roman" w:cs="Times New Roman"/>
        </w:rPr>
        <w:t xml:space="preserve">l and international programme. </w:t>
      </w:r>
      <w:r w:rsidR="00F011A4" w:rsidRPr="009D72A6">
        <w:rPr>
          <w:rFonts w:ascii="Times New Roman" w:hAnsi="Times New Roman" w:cs="Times New Roman"/>
        </w:rPr>
        <w:t xml:space="preserve">This programme is open </w:t>
      </w:r>
      <w:r w:rsidR="000C137F">
        <w:rPr>
          <w:rFonts w:ascii="Times New Roman" w:hAnsi="Times New Roman" w:cs="Times New Roman"/>
        </w:rPr>
        <w:t xml:space="preserve">to all creative communities, </w:t>
      </w:r>
      <w:r w:rsidR="00F011A4" w:rsidRPr="009D72A6">
        <w:rPr>
          <w:rFonts w:ascii="Times New Roman" w:hAnsi="Times New Roman" w:cs="Times New Roman"/>
        </w:rPr>
        <w:t>individuals</w:t>
      </w:r>
      <w:r w:rsidR="000C137F">
        <w:rPr>
          <w:rFonts w:ascii="Times New Roman" w:hAnsi="Times New Roman" w:cs="Times New Roman"/>
        </w:rPr>
        <w:t xml:space="preserve"> and organizations</w:t>
      </w:r>
      <w:r w:rsidR="00F011A4" w:rsidRPr="009D72A6">
        <w:rPr>
          <w:rFonts w:ascii="Times New Roman" w:hAnsi="Times New Roman" w:cs="Times New Roman"/>
        </w:rPr>
        <w:t xml:space="preserve">.  </w:t>
      </w:r>
    </w:p>
    <w:p w14:paraId="03CFBB49" w14:textId="77777777" w:rsidR="00886A9E" w:rsidRPr="009D72A6" w:rsidRDefault="00886A9E" w:rsidP="00EB07A7">
      <w:pPr>
        <w:rPr>
          <w:rFonts w:ascii="Times New Roman" w:hAnsi="Times New Roman" w:cs="Times New Roman"/>
        </w:rPr>
      </w:pPr>
    </w:p>
    <w:p w14:paraId="5350886E" w14:textId="77777777" w:rsidR="00EB07A7" w:rsidRDefault="00886A9E" w:rsidP="00EB07A7">
      <w:pPr>
        <w:rPr>
          <w:rFonts w:ascii="Times New Roman" w:hAnsi="Times New Roman" w:cs="Times New Roman"/>
        </w:rPr>
      </w:pPr>
      <w:r w:rsidRPr="009D72A6">
        <w:rPr>
          <w:rFonts w:ascii="Times New Roman" w:hAnsi="Times New Roman" w:cs="Times New Roman"/>
        </w:rPr>
        <w:t xml:space="preserve">By grouping these projects together in time, ‘1916: Home: 2016’ will </w:t>
      </w:r>
      <w:r w:rsidR="009D72A6">
        <w:rPr>
          <w:rFonts w:ascii="Times New Roman" w:hAnsi="Times New Roman" w:cs="Times New Roman"/>
        </w:rPr>
        <w:t xml:space="preserve">create </w:t>
      </w:r>
      <w:r w:rsidRPr="009D72A6">
        <w:rPr>
          <w:rFonts w:ascii="Times New Roman" w:hAnsi="Times New Roman" w:cs="Times New Roman"/>
        </w:rPr>
        <w:t>space</w:t>
      </w:r>
      <w:r w:rsidR="000C137F">
        <w:rPr>
          <w:rFonts w:ascii="Times New Roman" w:hAnsi="Times New Roman" w:cs="Times New Roman"/>
        </w:rPr>
        <w:t>s</w:t>
      </w:r>
      <w:r w:rsidRPr="009D72A6">
        <w:rPr>
          <w:rFonts w:ascii="Times New Roman" w:hAnsi="Times New Roman" w:cs="Times New Roman"/>
        </w:rPr>
        <w:t xml:space="preserve"> to reflect on a spectrum of stories </w:t>
      </w:r>
      <w:r w:rsidR="003F1347">
        <w:rPr>
          <w:rFonts w:ascii="Times New Roman" w:hAnsi="Times New Roman" w:cs="Times New Roman"/>
        </w:rPr>
        <w:t>that explore the hidden lives and narratives, both in Ireland and elsewhere,</w:t>
      </w:r>
      <w:r w:rsidR="000C137F">
        <w:rPr>
          <w:rFonts w:ascii="Times New Roman" w:hAnsi="Times New Roman" w:cs="Times New Roman"/>
        </w:rPr>
        <w:t xml:space="preserve"> from</w:t>
      </w:r>
      <w:r w:rsidR="00F011A4" w:rsidRPr="009D72A6">
        <w:rPr>
          <w:rFonts w:ascii="Times New Roman" w:hAnsi="Times New Roman" w:cs="Times New Roman"/>
        </w:rPr>
        <w:t xml:space="preserve"> 1916 to 2016 and beyond.  </w:t>
      </w:r>
    </w:p>
    <w:p w14:paraId="538EC48B" w14:textId="77777777" w:rsidR="009D72A6" w:rsidRDefault="009D72A6" w:rsidP="00EB07A7">
      <w:pPr>
        <w:rPr>
          <w:rFonts w:ascii="Times New Roman" w:hAnsi="Times New Roman" w:cs="Times New Roman"/>
        </w:rPr>
      </w:pPr>
    </w:p>
    <w:p w14:paraId="2716E782" w14:textId="22DCE605" w:rsidR="009D72A6" w:rsidRPr="009D72A6" w:rsidRDefault="009D72A6" w:rsidP="00EB07A7">
      <w:pPr>
        <w:rPr>
          <w:rFonts w:ascii="Times New Roman" w:hAnsi="Times New Roman" w:cs="Times New Roman"/>
        </w:rPr>
      </w:pPr>
      <w:r>
        <w:rPr>
          <w:rFonts w:ascii="Times New Roman" w:hAnsi="Times New Roman" w:cs="Times New Roman"/>
        </w:rPr>
        <w:t xml:space="preserve">Multi-disciplinary creative arts projects may utilise theatre, performance art, visual art (including fine art, photography, installation, </w:t>
      </w:r>
      <w:r w:rsidR="005265B3">
        <w:rPr>
          <w:rFonts w:ascii="Times New Roman" w:hAnsi="Times New Roman" w:cs="Times New Roman"/>
        </w:rPr>
        <w:t>sculpture), dance, music,</w:t>
      </w:r>
      <w:r w:rsidR="000C137F">
        <w:rPr>
          <w:rFonts w:ascii="Times New Roman" w:hAnsi="Times New Roman" w:cs="Times New Roman"/>
        </w:rPr>
        <w:t xml:space="preserve"> </w:t>
      </w:r>
      <w:r>
        <w:rPr>
          <w:rFonts w:ascii="Times New Roman" w:hAnsi="Times New Roman" w:cs="Times New Roman"/>
        </w:rPr>
        <w:t>creative writing</w:t>
      </w:r>
      <w:r w:rsidR="005265B3">
        <w:rPr>
          <w:rFonts w:ascii="Times New Roman" w:hAnsi="Times New Roman" w:cs="Times New Roman"/>
        </w:rPr>
        <w:t xml:space="preserve"> and research projects</w:t>
      </w:r>
      <w:bookmarkStart w:id="0" w:name="_GoBack"/>
      <w:bookmarkEnd w:id="0"/>
      <w:r>
        <w:rPr>
          <w:rFonts w:ascii="Times New Roman" w:hAnsi="Times New Roman" w:cs="Times New Roman"/>
        </w:rPr>
        <w:t xml:space="preserve">. Projects may be proposed to be fully produced or presented as staged readings, workshops, or exhibitions.  </w:t>
      </w:r>
    </w:p>
    <w:p w14:paraId="34BC25FE" w14:textId="77777777" w:rsidR="00F011A4" w:rsidRPr="009D72A6" w:rsidRDefault="00F011A4" w:rsidP="00EB07A7">
      <w:pPr>
        <w:rPr>
          <w:rFonts w:ascii="Times New Roman" w:hAnsi="Times New Roman" w:cs="Times New Roman"/>
        </w:rPr>
      </w:pPr>
    </w:p>
    <w:p w14:paraId="310A4ADB" w14:textId="77777777" w:rsidR="000C137F" w:rsidRDefault="009D72A6" w:rsidP="00EB07A7">
      <w:pPr>
        <w:rPr>
          <w:rFonts w:ascii="Times New Roman" w:hAnsi="Times New Roman" w:cs="Times New Roman"/>
        </w:rPr>
      </w:pPr>
      <w:r>
        <w:rPr>
          <w:rFonts w:ascii="Times New Roman" w:hAnsi="Times New Roman" w:cs="Times New Roman"/>
        </w:rPr>
        <w:lastRenderedPageBreak/>
        <w:t xml:space="preserve">Proposals </w:t>
      </w:r>
      <w:r w:rsidR="00F011A4" w:rsidRPr="009D72A6">
        <w:rPr>
          <w:rFonts w:ascii="Times New Roman" w:hAnsi="Times New Roman" w:cs="Times New Roman"/>
        </w:rPr>
        <w:t>may address themes including but not limited to:</w:t>
      </w:r>
    </w:p>
    <w:p w14:paraId="72E67545" w14:textId="77777777" w:rsidR="00EB07A7" w:rsidRPr="009D72A6" w:rsidRDefault="00EB07A7" w:rsidP="00EB07A7">
      <w:pPr>
        <w:rPr>
          <w:rFonts w:ascii="Times New Roman" w:hAnsi="Times New Roman" w:cs="Times New Roman"/>
        </w:rPr>
      </w:pPr>
    </w:p>
    <w:p w14:paraId="0E2DBD5F" w14:textId="77777777" w:rsidR="00F011A4" w:rsidRPr="009D72A6" w:rsidRDefault="00F011A4" w:rsidP="00F011A4">
      <w:pPr>
        <w:pStyle w:val="ListParagraph"/>
        <w:numPr>
          <w:ilvl w:val="0"/>
          <w:numId w:val="2"/>
        </w:numPr>
        <w:rPr>
          <w:rFonts w:ascii="Times New Roman" w:hAnsi="Times New Roman" w:cs="Times New Roman"/>
        </w:rPr>
      </w:pPr>
      <w:r w:rsidRPr="009D72A6">
        <w:rPr>
          <w:rFonts w:ascii="Times New Roman" w:hAnsi="Times New Roman" w:cs="Times New Roman"/>
        </w:rPr>
        <w:t>Responses to institutional histories</w:t>
      </w:r>
      <w:r w:rsidR="00EB3319">
        <w:rPr>
          <w:rFonts w:ascii="Times New Roman" w:hAnsi="Times New Roman" w:cs="Times New Roman"/>
        </w:rPr>
        <w:t xml:space="preserve"> in Ireland and diaspora</w:t>
      </w:r>
      <w:r w:rsidRPr="009D72A6">
        <w:rPr>
          <w:rFonts w:ascii="Times New Roman" w:hAnsi="Times New Roman" w:cs="Times New Roman"/>
        </w:rPr>
        <w:t>- perspectives from communities, i</w:t>
      </w:r>
      <w:r w:rsidR="008111AD" w:rsidRPr="009D72A6">
        <w:rPr>
          <w:rFonts w:ascii="Times New Roman" w:hAnsi="Times New Roman" w:cs="Times New Roman"/>
        </w:rPr>
        <w:t>ndividuals and political bodies</w:t>
      </w:r>
    </w:p>
    <w:p w14:paraId="0BC6AF2B" w14:textId="77777777" w:rsidR="008111AD" w:rsidRPr="009D72A6" w:rsidRDefault="008111AD" w:rsidP="008111AD">
      <w:pPr>
        <w:pStyle w:val="ListParagraph"/>
        <w:numPr>
          <w:ilvl w:val="0"/>
          <w:numId w:val="2"/>
        </w:numPr>
        <w:rPr>
          <w:rFonts w:ascii="Times New Roman" w:hAnsi="Times New Roman" w:cs="Times New Roman"/>
        </w:rPr>
      </w:pPr>
      <w:r w:rsidRPr="009D72A6">
        <w:rPr>
          <w:rFonts w:ascii="Times New Roman" w:hAnsi="Times New Roman" w:cs="Times New Roman"/>
        </w:rPr>
        <w:t xml:space="preserve">Religion and the state </w:t>
      </w:r>
    </w:p>
    <w:p w14:paraId="603ACD4D" w14:textId="77777777" w:rsidR="008111AD" w:rsidRPr="009D72A6" w:rsidRDefault="008111AD" w:rsidP="008111AD">
      <w:pPr>
        <w:pStyle w:val="ListParagraph"/>
        <w:numPr>
          <w:ilvl w:val="0"/>
          <w:numId w:val="2"/>
        </w:numPr>
        <w:rPr>
          <w:rFonts w:ascii="Times New Roman" w:hAnsi="Times New Roman" w:cs="Times New Roman"/>
        </w:rPr>
      </w:pPr>
      <w:r w:rsidRPr="009D72A6">
        <w:rPr>
          <w:rFonts w:ascii="Times New Roman" w:hAnsi="Times New Roman" w:cs="Times New Roman"/>
        </w:rPr>
        <w:t>Voices of resistance</w:t>
      </w:r>
    </w:p>
    <w:p w14:paraId="4AE2E428" w14:textId="77777777" w:rsidR="008111AD" w:rsidRPr="009D72A6" w:rsidRDefault="008111AD" w:rsidP="008111AD">
      <w:pPr>
        <w:pStyle w:val="ListParagraph"/>
        <w:numPr>
          <w:ilvl w:val="0"/>
          <w:numId w:val="2"/>
        </w:numPr>
        <w:rPr>
          <w:rFonts w:ascii="Times New Roman" w:hAnsi="Times New Roman" w:cs="Times New Roman"/>
        </w:rPr>
      </w:pPr>
      <w:r w:rsidRPr="009D72A6">
        <w:rPr>
          <w:rFonts w:ascii="Times New Roman" w:hAnsi="Times New Roman" w:cs="Times New Roman"/>
        </w:rPr>
        <w:t>Complicity and the bystander</w:t>
      </w:r>
    </w:p>
    <w:p w14:paraId="7D579C8F" w14:textId="77777777" w:rsidR="008111AD" w:rsidRPr="009D72A6" w:rsidRDefault="008111AD" w:rsidP="008111AD">
      <w:pPr>
        <w:pStyle w:val="ListParagraph"/>
        <w:numPr>
          <w:ilvl w:val="0"/>
          <w:numId w:val="2"/>
        </w:numPr>
        <w:rPr>
          <w:rFonts w:ascii="Times New Roman" w:hAnsi="Times New Roman" w:cs="Times New Roman"/>
        </w:rPr>
      </w:pPr>
      <w:r w:rsidRPr="009D72A6">
        <w:rPr>
          <w:rFonts w:ascii="Times New Roman" w:hAnsi="Times New Roman" w:cs="Times New Roman"/>
        </w:rPr>
        <w:t>Prostitution, sex work and the regulation of female sexuality</w:t>
      </w:r>
    </w:p>
    <w:p w14:paraId="251E0579" w14:textId="77777777" w:rsidR="008111AD" w:rsidRPr="009D72A6" w:rsidRDefault="008111AD" w:rsidP="008111AD">
      <w:pPr>
        <w:pStyle w:val="ListParagraph"/>
        <w:numPr>
          <w:ilvl w:val="0"/>
          <w:numId w:val="2"/>
        </w:numPr>
        <w:rPr>
          <w:rFonts w:ascii="Times New Roman" w:hAnsi="Times New Roman" w:cs="Times New Roman"/>
        </w:rPr>
      </w:pPr>
      <w:r w:rsidRPr="009D72A6">
        <w:rPr>
          <w:rFonts w:ascii="Times New Roman" w:hAnsi="Times New Roman" w:cs="Times New Roman"/>
        </w:rPr>
        <w:t xml:space="preserve">Adoption and child trafficking </w:t>
      </w:r>
    </w:p>
    <w:p w14:paraId="0BC4BF9D" w14:textId="77777777" w:rsidR="00EB3319" w:rsidRDefault="00EB3319" w:rsidP="008111AD">
      <w:pPr>
        <w:pStyle w:val="ListParagraph"/>
        <w:numPr>
          <w:ilvl w:val="0"/>
          <w:numId w:val="2"/>
        </w:numPr>
        <w:rPr>
          <w:rFonts w:ascii="Times New Roman" w:hAnsi="Times New Roman" w:cs="Times New Roman"/>
        </w:rPr>
      </w:pPr>
      <w:r>
        <w:rPr>
          <w:rFonts w:ascii="Times New Roman" w:hAnsi="Times New Roman" w:cs="Times New Roman"/>
        </w:rPr>
        <w:t>Global Magdalene histories</w:t>
      </w:r>
    </w:p>
    <w:p w14:paraId="15F7968C" w14:textId="77777777" w:rsidR="008111AD" w:rsidRPr="009D72A6" w:rsidRDefault="008111AD" w:rsidP="008111AD">
      <w:pPr>
        <w:pStyle w:val="ListParagraph"/>
        <w:numPr>
          <w:ilvl w:val="0"/>
          <w:numId w:val="2"/>
        </w:numPr>
        <w:rPr>
          <w:rFonts w:ascii="Times New Roman" w:hAnsi="Times New Roman" w:cs="Times New Roman"/>
        </w:rPr>
      </w:pPr>
      <w:r w:rsidRPr="009D72A6">
        <w:rPr>
          <w:rFonts w:ascii="Times New Roman" w:hAnsi="Times New Roman" w:cs="Times New Roman"/>
        </w:rPr>
        <w:t>Class and economics</w:t>
      </w:r>
    </w:p>
    <w:p w14:paraId="5657284A" w14:textId="77777777" w:rsidR="008111AD" w:rsidRPr="009D72A6" w:rsidRDefault="008111AD" w:rsidP="008111AD">
      <w:pPr>
        <w:pStyle w:val="ListParagraph"/>
        <w:numPr>
          <w:ilvl w:val="0"/>
          <w:numId w:val="2"/>
        </w:numPr>
        <w:rPr>
          <w:rFonts w:ascii="Times New Roman" w:hAnsi="Times New Roman" w:cs="Times New Roman"/>
        </w:rPr>
      </w:pPr>
      <w:r w:rsidRPr="009D72A6">
        <w:rPr>
          <w:rFonts w:ascii="Times New Roman" w:hAnsi="Times New Roman" w:cs="Times New Roman"/>
        </w:rPr>
        <w:t xml:space="preserve">Family, </w:t>
      </w:r>
      <w:r w:rsidR="00EB3319">
        <w:rPr>
          <w:rFonts w:ascii="Times New Roman" w:hAnsi="Times New Roman" w:cs="Times New Roman"/>
        </w:rPr>
        <w:t xml:space="preserve">diaspora </w:t>
      </w:r>
      <w:r w:rsidRPr="009D72A6">
        <w:rPr>
          <w:rFonts w:ascii="Times New Roman" w:hAnsi="Times New Roman" w:cs="Times New Roman"/>
        </w:rPr>
        <w:t>and emigration</w:t>
      </w:r>
    </w:p>
    <w:p w14:paraId="68B177E5" w14:textId="77777777" w:rsidR="008111AD" w:rsidRPr="009D72A6" w:rsidRDefault="008111AD" w:rsidP="008111AD">
      <w:pPr>
        <w:pStyle w:val="ListParagraph"/>
        <w:numPr>
          <w:ilvl w:val="0"/>
          <w:numId w:val="2"/>
        </w:numPr>
        <w:rPr>
          <w:rFonts w:ascii="Times New Roman" w:hAnsi="Times New Roman" w:cs="Times New Roman"/>
        </w:rPr>
      </w:pPr>
      <w:r w:rsidRPr="009D72A6">
        <w:rPr>
          <w:rFonts w:ascii="Times New Roman" w:hAnsi="Times New Roman" w:cs="Times New Roman"/>
        </w:rPr>
        <w:t>Power and violence</w:t>
      </w:r>
    </w:p>
    <w:p w14:paraId="7B51844C" w14:textId="77777777" w:rsidR="008111AD" w:rsidRPr="009D72A6" w:rsidRDefault="008111AD" w:rsidP="00F011A4">
      <w:pPr>
        <w:pStyle w:val="ListParagraph"/>
        <w:numPr>
          <w:ilvl w:val="0"/>
          <w:numId w:val="2"/>
        </w:numPr>
        <w:rPr>
          <w:rFonts w:ascii="Times New Roman" w:hAnsi="Times New Roman" w:cs="Times New Roman"/>
        </w:rPr>
      </w:pPr>
      <w:r w:rsidRPr="009D72A6">
        <w:rPr>
          <w:rFonts w:ascii="Times New Roman" w:hAnsi="Times New Roman" w:cs="Times New Roman"/>
        </w:rPr>
        <w:t xml:space="preserve">Disability and exclusion </w:t>
      </w:r>
    </w:p>
    <w:p w14:paraId="014D5E56" w14:textId="77777777" w:rsidR="00F011A4" w:rsidRPr="009D72A6" w:rsidRDefault="00F011A4" w:rsidP="00F011A4">
      <w:pPr>
        <w:pStyle w:val="ListParagraph"/>
        <w:numPr>
          <w:ilvl w:val="0"/>
          <w:numId w:val="2"/>
        </w:numPr>
        <w:rPr>
          <w:rFonts w:ascii="Times New Roman" w:hAnsi="Times New Roman" w:cs="Times New Roman"/>
        </w:rPr>
      </w:pPr>
      <w:r w:rsidRPr="009D72A6">
        <w:rPr>
          <w:rFonts w:ascii="Times New Roman" w:hAnsi="Times New Roman" w:cs="Times New Roman"/>
        </w:rPr>
        <w:t>Ireland and shame</w:t>
      </w:r>
    </w:p>
    <w:p w14:paraId="1028AD23" w14:textId="77777777" w:rsidR="008111AD" w:rsidRPr="009D72A6" w:rsidRDefault="008111AD" w:rsidP="00F011A4">
      <w:pPr>
        <w:pStyle w:val="ListParagraph"/>
        <w:numPr>
          <w:ilvl w:val="0"/>
          <w:numId w:val="2"/>
        </w:numPr>
        <w:rPr>
          <w:rFonts w:ascii="Times New Roman" w:hAnsi="Times New Roman" w:cs="Times New Roman"/>
        </w:rPr>
      </w:pPr>
      <w:r w:rsidRPr="009D72A6">
        <w:rPr>
          <w:rFonts w:ascii="Times New Roman" w:hAnsi="Times New Roman" w:cs="Times New Roman"/>
        </w:rPr>
        <w:t>Silence and invisibility</w:t>
      </w:r>
    </w:p>
    <w:p w14:paraId="0386CB6C" w14:textId="77777777" w:rsidR="00F011A4" w:rsidRPr="009D72A6" w:rsidRDefault="008111AD" w:rsidP="008111AD">
      <w:pPr>
        <w:pStyle w:val="ListParagraph"/>
        <w:numPr>
          <w:ilvl w:val="0"/>
          <w:numId w:val="2"/>
        </w:numPr>
        <w:rPr>
          <w:rFonts w:ascii="Times New Roman" w:hAnsi="Times New Roman" w:cs="Times New Roman"/>
        </w:rPr>
      </w:pPr>
      <w:r w:rsidRPr="009D72A6">
        <w:rPr>
          <w:rFonts w:ascii="Times New Roman" w:hAnsi="Times New Roman" w:cs="Times New Roman"/>
        </w:rPr>
        <w:t>Legitimacy and illegitimacy</w:t>
      </w:r>
    </w:p>
    <w:p w14:paraId="65369396" w14:textId="77777777" w:rsidR="008111AD" w:rsidRPr="009D72A6" w:rsidRDefault="008111AD" w:rsidP="008111AD">
      <w:pPr>
        <w:pStyle w:val="ListParagraph"/>
        <w:numPr>
          <w:ilvl w:val="0"/>
          <w:numId w:val="2"/>
        </w:numPr>
        <w:rPr>
          <w:rFonts w:ascii="Times New Roman" w:hAnsi="Times New Roman" w:cs="Times New Roman"/>
        </w:rPr>
      </w:pPr>
      <w:r w:rsidRPr="009D72A6">
        <w:rPr>
          <w:rFonts w:ascii="Times New Roman" w:hAnsi="Times New Roman" w:cs="Times New Roman"/>
        </w:rPr>
        <w:t xml:space="preserve">Space, buildings, and physical infrastructures </w:t>
      </w:r>
    </w:p>
    <w:p w14:paraId="79C8BD2A" w14:textId="77777777" w:rsidR="008111AD" w:rsidRPr="009D72A6" w:rsidRDefault="008111AD" w:rsidP="008111AD">
      <w:pPr>
        <w:pStyle w:val="ListParagraph"/>
        <w:numPr>
          <w:ilvl w:val="0"/>
          <w:numId w:val="2"/>
        </w:numPr>
        <w:rPr>
          <w:rFonts w:ascii="Times New Roman" w:hAnsi="Times New Roman" w:cs="Times New Roman"/>
        </w:rPr>
      </w:pPr>
      <w:r w:rsidRPr="009D72A6">
        <w:rPr>
          <w:rFonts w:ascii="Times New Roman" w:hAnsi="Times New Roman" w:cs="Times New Roman"/>
        </w:rPr>
        <w:t>Contemporary perspectives on institutional systems including the direct provision accommodation system for asylum seekers</w:t>
      </w:r>
    </w:p>
    <w:p w14:paraId="250DEA59" w14:textId="77777777" w:rsidR="008111AD" w:rsidRDefault="008111AD" w:rsidP="008111AD">
      <w:pPr>
        <w:pStyle w:val="ListParagraph"/>
        <w:numPr>
          <w:ilvl w:val="0"/>
          <w:numId w:val="2"/>
        </w:numPr>
        <w:rPr>
          <w:rFonts w:ascii="Times New Roman" w:hAnsi="Times New Roman" w:cs="Times New Roman"/>
        </w:rPr>
      </w:pPr>
      <w:r w:rsidRPr="009D72A6">
        <w:rPr>
          <w:rFonts w:ascii="Times New Roman" w:hAnsi="Times New Roman" w:cs="Times New Roman"/>
        </w:rPr>
        <w:t>Resilience and transformation</w:t>
      </w:r>
    </w:p>
    <w:p w14:paraId="21E41600" w14:textId="77777777" w:rsidR="009D72A6" w:rsidRDefault="009D72A6" w:rsidP="009D72A6">
      <w:pPr>
        <w:rPr>
          <w:rFonts w:ascii="Times New Roman" w:hAnsi="Times New Roman" w:cs="Times New Roman"/>
        </w:rPr>
      </w:pPr>
    </w:p>
    <w:p w14:paraId="462CC448" w14:textId="77F9651B" w:rsidR="009D72A6" w:rsidRPr="009F5C5F" w:rsidRDefault="009D72A6" w:rsidP="009D72A6">
      <w:pPr>
        <w:rPr>
          <w:rFonts w:ascii="Times New Roman" w:hAnsi="Times New Roman" w:cs="Times New Roman"/>
        </w:rPr>
      </w:pPr>
      <w:r>
        <w:rPr>
          <w:rFonts w:ascii="Times New Roman" w:hAnsi="Times New Roman" w:cs="Times New Roman"/>
        </w:rPr>
        <w:t xml:space="preserve">Interested individuals and parties should submit a concise outline of the proposed </w:t>
      </w:r>
      <w:r w:rsidRPr="009F5C5F">
        <w:rPr>
          <w:rFonts w:ascii="Times New Roman" w:hAnsi="Times New Roman" w:cs="Times New Roman"/>
        </w:rPr>
        <w:t xml:space="preserve">project including project title, format, summary of concept with supporting materials as appropriate, </w:t>
      </w:r>
      <w:r w:rsidR="00AB7E66" w:rsidRPr="009F5C5F">
        <w:rPr>
          <w:rFonts w:ascii="Times New Roman" w:hAnsi="Times New Roman" w:cs="Times New Roman"/>
        </w:rPr>
        <w:t xml:space="preserve">project location and proposed venue, </w:t>
      </w:r>
      <w:r w:rsidRPr="009F5C5F">
        <w:rPr>
          <w:rFonts w:ascii="Times New Roman" w:hAnsi="Times New Roman" w:cs="Times New Roman"/>
        </w:rPr>
        <w:t xml:space="preserve">and listing of possible collaborators or associates to </w:t>
      </w:r>
      <w:hyperlink r:id="rId8" w:history="1">
        <w:r w:rsidR="009F5C5F" w:rsidRPr="009F5C5F">
          <w:rPr>
            <w:rStyle w:val="Hyperlink"/>
            <w:rFonts w:ascii="Times New Roman" w:hAnsi="Times New Roman" w:cs="Times New Roman"/>
          </w:rPr>
          <w:t>1916home2016@gmail.com</w:t>
        </w:r>
      </w:hyperlink>
      <w:r w:rsidR="009F5C5F" w:rsidRPr="009F5C5F">
        <w:rPr>
          <w:rFonts w:ascii="Times New Roman" w:hAnsi="Times New Roman" w:cs="Times New Roman"/>
        </w:rPr>
        <w:t xml:space="preserve"> </w:t>
      </w:r>
      <w:r w:rsidR="005D3DDF" w:rsidRPr="009F5C5F">
        <w:rPr>
          <w:rFonts w:ascii="Times New Roman" w:hAnsi="Times New Roman" w:cs="Times New Roman"/>
        </w:rPr>
        <w:t xml:space="preserve">by 1 February 2015.  </w:t>
      </w:r>
    </w:p>
    <w:p w14:paraId="3E72E688" w14:textId="77777777" w:rsidR="005D3DDF" w:rsidRDefault="005D3DDF" w:rsidP="009D72A6">
      <w:pPr>
        <w:rPr>
          <w:rFonts w:ascii="Times New Roman" w:hAnsi="Times New Roman" w:cs="Times New Roman"/>
        </w:rPr>
      </w:pPr>
    </w:p>
    <w:p w14:paraId="5902CA38" w14:textId="77777777" w:rsidR="003F1347" w:rsidRDefault="005D3DDF" w:rsidP="009D72A6">
      <w:pPr>
        <w:rPr>
          <w:rFonts w:ascii="Times New Roman" w:hAnsi="Times New Roman" w:cs="Times New Roman"/>
        </w:rPr>
      </w:pPr>
      <w:r>
        <w:rPr>
          <w:rFonts w:ascii="Times New Roman" w:hAnsi="Times New Roman" w:cs="Times New Roman"/>
        </w:rPr>
        <w:t xml:space="preserve">‘1916: Home: 2016’ is coordinated by an international committee of artists and academics including Patricia Burke Brogan, Mary Caulfield, Thomas Conway, Jo Egan, Evelyn Glynn, Declan Gorman, </w:t>
      </w:r>
      <w:r w:rsidR="000C137F">
        <w:rPr>
          <w:rFonts w:ascii="Times New Roman" w:hAnsi="Times New Roman" w:cs="Times New Roman"/>
        </w:rPr>
        <w:t xml:space="preserve">Miriam Haughton, </w:t>
      </w:r>
      <w:r>
        <w:rPr>
          <w:rFonts w:ascii="Times New Roman" w:hAnsi="Times New Roman" w:cs="Times New Roman"/>
        </w:rPr>
        <w:t>Louise Low</w:t>
      </w:r>
      <w:r w:rsidR="000C137F">
        <w:rPr>
          <w:rFonts w:ascii="Times New Roman" w:hAnsi="Times New Roman" w:cs="Times New Roman"/>
        </w:rPr>
        <w:t>e, Declan Mallon,</w:t>
      </w:r>
      <w:r>
        <w:rPr>
          <w:rFonts w:ascii="Times New Roman" w:hAnsi="Times New Roman" w:cs="Times New Roman"/>
        </w:rPr>
        <w:t xml:space="preserve"> Paula McFetridge, </w:t>
      </w:r>
      <w:r w:rsidR="000C137F">
        <w:rPr>
          <w:rFonts w:ascii="Times New Roman" w:hAnsi="Times New Roman" w:cs="Times New Roman"/>
        </w:rPr>
        <w:t xml:space="preserve">Aoife McGrath, Charlotte McIvor, </w:t>
      </w:r>
      <w:r>
        <w:rPr>
          <w:rFonts w:ascii="Times New Roman" w:hAnsi="Times New Roman" w:cs="Times New Roman"/>
        </w:rPr>
        <w:t>Emer O’Toole, Emilie Pine, and Brian Singleton.</w:t>
      </w:r>
    </w:p>
    <w:p w14:paraId="5B14A5E0" w14:textId="77777777" w:rsidR="00EB3319" w:rsidRDefault="00EB3319" w:rsidP="009D72A6">
      <w:pPr>
        <w:rPr>
          <w:rFonts w:ascii="Times New Roman" w:hAnsi="Times New Roman" w:cs="Times New Roman"/>
        </w:rPr>
      </w:pPr>
    </w:p>
    <w:p w14:paraId="422C72EB" w14:textId="77777777" w:rsidR="003F1347" w:rsidRDefault="00EB3319" w:rsidP="009D72A6">
      <w:pPr>
        <w:rPr>
          <w:rFonts w:ascii="Times New Roman" w:hAnsi="Times New Roman" w:cs="Times New Roman"/>
        </w:rPr>
      </w:pPr>
      <w:r>
        <w:rPr>
          <w:rFonts w:ascii="Times New Roman" w:hAnsi="Times New Roman" w:cs="Times New Roman"/>
        </w:rPr>
        <w:t xml:space="preserve">The programme will culminate in a multi-institution led conference bringing together participants from the project. Documentation of the events throughout October will occur through a follow-up edited collection and other archival measures.  </w:t>
      </w:r>
    </w:p>
    <w:p w14:paraId="3E417478" w14:textId="77777777" w:rsidR="003F1347" w:rsidRDefault="003F1347" w:rsidP="009D72A6">
      <w:pPr>
        <w:rPr>
          <w:rFonts w:ascii="Times New Roman" w:hAnsi="Times New Roman" w:cs="Times New Roman"/>
        </w:rPr>
      </w:pPr>
    </w:p>
    <w:p w14:paraId="701DE3ED" w14:textId="75577E91" w:rsidR="003F1347" w:rsidRDefault="003F1347" w:rsidP="003F1347">
      <w:pPr>
        <w:rPr>
          <w:rFonts w:ascii="Times New Roman" w:hAnsi="Times New Roman" w:cs="Times New Roman"/>
        </w:rPr>
      </w:pPr>
      <w:r>
        <w:rPr>
          <w:rFonts w:ascii="Times New Roman" w:hAnsi="Times New Roman" w:cs="Times New Roman"/>
        </w:rPr>
        <w:t>Further information will be released through the Irish Memory Studies Network association, with details on its website. If you would like to propose a project that cannot occur</w:t>
      </w:r>
      <w:r w:rsidR="006112D0">
        <w:rPr>
          <w:rFonts w:ascii="Times New Roman" w:hAnsi="Times New Roman" w:cs="Times New Roman"/>
        </w:rPr>
        <w:t xml:space="preserve"> in October 2016, but will be</w:t>
      </w:r>
      <w:r>
        <w:rPr>
          <w:rFonts w:ascii="Times New Roman" w:hAnsi="Times New Roman" w:cs="Times New Roman"/>
        </w:rPr>
        <w:t xml:space="preserve"> relate</w:t>
      </w:r>
      <w:r w:rsidR="006112D0">
        <w:rPr>
          <w:rFonts w:ascii="Times New Roman" w:hAnsi="Times New Roman" w:cs="Times New Roman"/>
        </w:rPr>
        <w:t>d</w:t>
      </w:r>
      <w:r>
        <w:rPr>
          <w:rFonts w:ascii="Times New Roman" w:hAnsi="Times New Roman" w:cs="Times New Roman"/>
        </w:rPr>
        <w:t xml:space="preserve"> to the objectives of ‘1916: Home: 2016’, please contact us for further dialogue.</w:t>
      </w:r>
    </w:p>
    <w:p w14:paraId="45BDEE1D" w14:textId="77777777" w:rsidR="00EB3319" w:rsidRPr="009D72A6" w:rsidRDefault="00EB3319" w:rsidP="009D72A6">
      <w:pPr>
        <w:rPr>
          <w:rFonts w:ascii="Times New Roman" w:hAnsi="Times New Roman" w:cs="Times New Roman"/>
        </w:rPr>
      </w:pPr>
    </w:p>
    <w:sectPr w:rsidR="00EB3319" w:rsidRPr="009D72A6" w:rsidSect="00E0456B">
      <w:footerReference w:type="even" r:id="rId9"/>
      <w:footerReference w:type="default" r:id="rId10"/>
      <w:pgSz w:w="11900" w:h="16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72FF21" w14:textId="77777777" w:rsidR="006E743E" w:rsidRDefault="006E743E">
      <w:r>
        <w:separator/>
      </w:r>
    </w:p>
  </w:endnote>
  <w:endnote w:type="continuationSeparator" w:id="0">
    <w:p w14:paraId="0EE06B6A" w14:textId="77777777" w:rsidR="006E743E" w:rsidRDefault="006E7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69F345" w14:textId="77777777" w:rsidR="006E743E" w:rsidRDefault="006E743E" w:rsidP="00F106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A679B5" w14:textId="77777777" w:rsidR="006E743E" w:rsidRDefault="006E743E" w:rsidP="000C137F">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C0E769" w14:textId="77777777" w:rsidR="006E743E" w:rsidRDefault="006E743E" w:rsidP="00F1067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265B3">
      <w:rPr>
        <w:rStyle w:val="PageNumber"/>
        <w:noProof/>
      </w:rPr>
      <w:t>1</w:t>
    </w:r>
    <w:r>
      <w:rPr>
        <w:rStyle w:val="PageNumber"/>
      </w:rPr>
      <w:fldChar w:fldCharType="end"/>
    </w:r>
  </w:p>
  <w:p w14:paraId="467A57FF" w14:textId="77777777" w:rsidR="006E743E" w:rsidRDefault="006E743E" w:rsidP="000C137F">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64A17C" w14:textId="77777777" w:rsidR="006E743E" w:rsidRDefault="006E743E">
      <w:r>
        <w:separator/>
      </w:r>
    </w:p>
  </w:footnote>
  <w:footnote w:type="continuationSeparator" w:id="0">
    <w:p w14:paraId="057D9250" w14:textId="77777777" w:rsidR="006E743E" w:rsidRDefault="006E743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50279"/>
    <w:multiLevelType w:val="hybridMultilevel"/>
    <w:tmpl w:val="9E3AB9B8"/>
    <w:lvl w:ilvl="0" w:tplc="58820608">
      <w:start w:val="5"/>
      <w:numFmt w:val="bullet"/>
      <w:lvlText w:val=""/>
      <w:lvlJc w:val="left"/>
      <w:pPr>
        <w:ind w:left="1080" w:hanging="72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8B5857"/>
    <w:multiLevelType w:val="hybridMultilevel"/>
    <w:tmpl w:val="A608E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0A36"/>
    <w:rsid w:val="000C137F"/>
    <w:rsid w:val="000D41E1"/>
    <w:rsid w:val="00343206"/>
    <w:rsid w:val="003F1347"/>
    <w:rsid w:val="004F0215"/>
    <w:rsid w:val="005265B3"/>
    <w:rsid w:val="005D3DDF"/>
    <w:rsid w:val="006112D0"/>
    <w:rsid w:val="00692F17"/>
    <w:rsid w:val="006D6287"/>
    <w:rsid w:val="006E743E"/>
    <w:rsid w:val="008111AD"/>
    <w:rsid w:val="00886A9E"/>
    <w:rsid w:val="009622E6"/>
    <w:rsid w:val="009707CA"/>
    <w:rsid w:val="009D72A6"/>
    <w:rsid w:val="009F5C5F"/>
    <w:rsid w:val="00AB7E66"/>
    <w:rsid w:val="00C06B82"/>
    <w:rsid w:val="00E0456B"/>
    <w:rsid w:val="00E359D4"/>
    <w:rsid w:val="00E70A36"/>
    <w:rsid w:val="00EB07A7"/>
    <w:rsid w:val="00EB3319"/>
    <w:rsid w:val="00F011A4"/>
    <w:rsid w:val="00F1032F"/>
    <w:rsid w:val="00F1067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810D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A3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0A36"/>
    <w:rPr>
      <w:rFonts w:ascii="Lucida Grande" w:hAnsi="Lucida Grande" w:cs="Lucida Grande"/>
      <w:sz w:val="18"/>
      <w:szCs w:val="18"/>
    </w:rPr>
  </w:style>
  <w:style w:type="paragraph" w:styleId="ListParagraph">
    <w:name w:val="List Paragraph"/>
    <w:basedOn w:val="Normal"/>
    <w:uiPriority w:val="34"/>
    <w:qFormat/>
    <w:rsid w:val="00F011A4"/>
    <w:pPr>
      <w:ind w:left="720"/>
      <w:contextualSpacing/>
    </w:pPr>
  </w:style>
  <w:style w:type="character" w:styleId="Hyperlink">
    <w:name w:val="Hyperlink"/>
    <w:basedOn w:val="DefaultParagraphFont"/>
    <w:uiPriority w:val="99"/>
    <w:unhideWhenUsed/>
    <w:rsid w:val="009D72A6"/>
    <w:rPr>
      <w:color w:val="0000FF" w:themeColor="hyperlink"/>
      <w:u w:val="single"/>
    </w:rPr>
  </w:style>
  <w:style w:type="paragraph" w:styleId="Footer">
    <w:name w:val="footer"/>
    <w:basedOn w:val="Normal"/>
    <w:link w:val="FooterChar"/>
    <w:uiPriority w:val="99"/>
    <w:unhideWhenUsed/>
    <w:rsid w:val="000C137F"/>
    <w:pPr>
      <w:tabs>
        <w:tab w:val="center" w:pos="4320"/>
        <w:tab w:val="right" w:pos="8640"/>
      </w:tabs>
    </w:pPr>
  </w:style>
  <w:style w:type="character" w:customStyle="1" w:styleId="FooterChar">
    <w:name w:val="Footer Char"/>
    <w:basedOn w:val="DefaultParagraphFont"/>
    <w:link w:val="Footer"/>
    <w:uiPriority w:val="99"/>
    <w:rsid w:val="000C137F"/>
  </w:style>
  <w:style w:type="character" w:styleId="PageNumber">
    <w:name w:val="page number"/>
    <w:basedOn w:val="DefaultParagraphFont"/>
    <w:uiPriority w:val="99"/>
    <w:semiHidden/>
    <w:unhideWhenUsed/>
    <w:rsid w:val="000C137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0A3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70A36"/>
    <w:rPr>
      <w:rFonts w:ascii="Lucida Grande" w:hAnsi="Lucida Grande" w:cs="Lucida Grande"/>
      <w:sz w:val="18"/>
      <w:szCs w:val="18"/>
    </w:rPr>
  </w:style>
  <w:style w:type="paragraph" w:styleId="ListParagraph">
    <w:name w:val="List Paragraph"/>
    <w:basedOn w:val="Normal"/>
    <w:uiPriority w:val="34"/>
    <w:qFormat/>
    <w:rsid w:val="00F011A4"/>
    <w:pPr>
      <w:ind w:left="720"/>
      <w:contextualSpacing/>
    </w:pPr>
  </w:style>
  <w:style w:type="character" w:styleId="Hyperlink">
    <w:name w:val="Hyperlink"/>
    <w:basedOn w:val="DefaultParagraphFont"/>
    <w:uiPriority w:val="99"/>
    <w:unhideWhenUsed/>
    <w:rsid w:val="009D72A6"/>
    <w:rPr>
      <w:color w:val="0000FF" w:themeColor="hyperlink"/>
      <w:u w:val="single"/>
    </w:rPr>
  </w:style>
  <w:style w:type="paragraph" w:styleId="Footer">
    <w:name w:val="footer"/>
    <w:basedOn w:val="Normal"/>
    <w:link w:val="FooterChar"/>
    <w:uiPriority w:val="99"/>
    <w:unhideWhenUsed/>
    <w:rsid w:val="000C137F"/>
    <w:pPr>
      <w:tabs>
        <w:tab w:val="center" w:pos="4320"/>
        <w:tab w:val="right" w:pos="8640"/>
      </w:tabs>
    </w:pPr>
  </w:style>
  <w:style w:type="character" w:customStyle="1" w:styleId="FooterChar">
    <w:name w:val="Footer Char"/>
    <w:basedOn w:val="DefaultParagraphFont"/>
    <w:link w:val="Footer"/>
    <w:uiPriority w:val="99"/>
    <w:rsid w:val="000C137F"/>
  </w:style>
  <w:style w:type="character" w:styleId="PageNumber">
    <w:name w:val="page number"/>
    <w:basedOn w:val="DefaultParagraphFont"/>
    <w:uiPriority w:val="99"/>
    <w:semiHidden/>
    <w:unhideWhenUsed/>
    <w:rsid w:val="000C13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1916home2016@gmail.com"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674</Words>
  <Characters>3845</Characters>
  <Application>Microsoft Macintosh Word</Application>
  <DocSecurity>0</DocSecurity>
  <Lines>32</Lines>
  <Paragraphs>9</Paragraphs>
  <ScaleCrop>false</ScaleCrop>
  <Company/>
  <LinksUpToDate>false</LinksUpToDate>
  <CharactersWithSpaces>4510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NUI Galway</dc:creator>
  <cp:keywords/>
  <dc:description/>
  <cp:lastModifiedBy>Miriam Haughton</cp:lastModifiedBy>
  <cp:revision>2</cp:revision>
  <dcterms:created xsi:type="dcterms:W3CDTF">2014-10-17T15:35:00Z</dcterms:created>
  <dcterms:modified xsi:type="dcterms:W3CDTF">2014-10-17T15:35:00Z</dcterms:modified>
</cp:coreProperties>
</file>